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28" w:rsidRPr="00E57528" w:rsidRDefault="00E57528" w:rsidP="00E57528">
      <w:pPr>
        <w:shd w:val="clear" w:color="auto" w:fill="FFFFFF"/>
        <w:spacing w:after="270" w:line="240" w:lineRule="auto"/>
        <w:jc w:val="center"/>
        <w:outlineLvl w:val="1"/>
        <w:rPr>
          <w:rFonts w:ascii="Arial" w:eastAsia="Times New Roman" w:hAnsi="Arial" w:cs="Arial"/>
          <w:caps/>
          <w:color w:val="6D6E71"/>
          <w:sz w:val="36"/>
          <w:szCs w:val="36"/>
          <w:lang w:eastAsia="uk-UA"/>
        </w:rPr>
      </w:pPr>
      <w:r w:rsidRPr="00E57528">
        <w:rPr>
          <w:rFonts w:ascii="Arial" w:eastAsia="Times New Roman" w:hAnsi="Arial" w:cs="Arial"/>
          <w:caps/>
          <w:color w:val="6D6E71"/>
          <w:sz w:val="36"/>
          <w:szCs w:val="36"/>
          <w:lang w:eastAsia="uk-UA"/>
        </w:rPr>
        <w:t>УЧАСНИКАМ НМТ-2023: ВИ ЗАПИТУЄТЕ — МИ ВІДПОВІДАЄМО</w:t>
      </w:r>
    </w:p>
    <w:p w:rsidR="00F77F07" w:rsidRDefault="00E57528">
      <w:r w:rsidRPr="00E57528">
        <w:rPr>
          <w:noProof/>
          <w:lang w:eastAsia="uk-UA"/>
        </w:rPr>
        <w:drawing>
          <wp:inline distT="0" distB="0" distL="0" distR="0">
            <wp:extent cx="6120765" cy="2880360"/>
            <wp:effectExtent l="0" t="0" r="0" b="0"/>
            <wp:docPr id="2" name="Рисунок 2" descr="C:\Users\Тетяна\Desktop\Ogoloshennya-NMT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етяна\Desktop\Ogoloshennya-NMT-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28" w:rsidRPr="00E57528" w:rsidRDefault="005705BE" w:rsidP="00E57528">
      <w:pPr>
        <w:pStyle w:val="a3"/>
        <w:shd w:val="clear" w:color="auto" w:fill="FFFFFF"/>
        <w:jc w:val="both"/>
        <w:rPr>
          <w:rFonts w:ascii="Arial" w:hAnsi="Arial" w:cs="Arial"/>
          <w:color w:val="0D0D0D"/>
          <w:sz w:val="28"/>
          <w:szCs w:val="28"/>
        </w:rPr>
      </w:pPr>
      <w:hyperlink r:id="rId5" w:tgtFrame="_blank" w:history="1">
        <w:r w:rsidR="00E57528" w:rsidRPr="00E57528">
          <w:rPr>
            <w:rStyle w:val="a4"/>
            <w:rFonts w:ascii="Arial" w:hAnsi="Arial" w:cs="Arial"/>
            <w:color w:val="337AB7"/>
            <w:sz w:val="28"/>
            <w:szCs w:val="28"/>
            <w:u w:val="none"/>
          </w:rPr>
          <w:t>Для вступу</w:t>
        </w:r>
      </w:hyperlink>
      <w:r w:rsidR="00E57528" w:rsidRPr="00E57528">
        <w:rPr>
          <w:rFonts w:ascii="Arial" w:hAnsi="Arial" w:cs="Arial"/>
          <w:color w:val="0D0D0D"/>
          <w:sz w:val="28"/>
          <w:szCs w:val="28"/>
        </w:rPr>
        <w:t xml:space="preserve"> на бакалаврський (магістерський – для медицини) рівень вищої освіти </w:t>
      </w:r>
      <w:proofErr w:type="spellStart"/>
      <w:r w:rsidR="00E57528" w:rsidRPr="00E57528">
        <w:rPr>
          <w:rFonts w:ascii="Arial" w:hAnsi="Arial" w:cs="Arial"/>
          <w:color w:val="0D0D0D"/>
          <w:sz w:val="28"/>
          <w:szCs w:val="28"/>
        </w:rPr>
        <w:t>цьогоріч</w:t>
      </w:r>
      <w:proofErr w:type="spellEnd"/>
      <w:r w:rsidR="00E57528" w:rsidRPr="00E57528">
        <w:rPr>
          <w:rFonts w:ascii="Arial" w:hAnsi="Arial" w:cs="Arial"/>
          <w:color w:val="0D0D0D"/>
          <w:sz w:val="28"/>
          <w:szCs w:val="28"/>
        </w:rPr>
        <w:t> </w:t>
      </w:r>
      <w:r w:rsidR="00E57528" w:rsidRPr="00E57528">
        <w:rPr>
          <w:rFonts w:ascii="Arial" w:hAnsi="Arial" w:cs="Arial"/>
          <w:b/>
          <w:bCs/>
          <w:color w:val="0D0D0D"/>
          <w:sz w:val="28"/>
          <w:szCs w:val="28"/>
        </w:rPr>
        <w:t xml:space="preserve">абітурієнтам потрібно буде пройти національний </w:t>
      </w:r>
      <w:proofErr w:type="spellStart"/>
      <w:r w:rsidR="00E57528" w:rsidRPr="00E57528">
        <w:rPr>
          <w:rFonts w:ascii="Arial" w:hAnsi="Arial" w:cs="Arial"/>
          <w:b/>
          <w:bCs/>
          <w:color w:val="0D0D0D"/>
          <w:sz w:val="28"/>
          <w:szCs w:val="28"/>
        </w:rPr>
        <w:t>мультипредметний</w:t>
      </w:r>
      <w:proofErr w:type="spellEnd"/>
      <w:r w:rsidR="00E57528" w:rsidRPr="00E57528">
        <w:rPr>
          <w:rFonts w:ascii="Arial" w:hAnsi="Arial" w:cs="Arial"/>
          <w:b/>
          <w:bCs/>
          <w:color w:val="0D0D0D"/>
          <w:sz w:val="28"/>
          <w:szCs w:val="28"/>
        </w:rPr>
        <w:t xml:space="preserve"> тест (НМТ)</w:t>
      </w:r>
      <w:r w:rsidR="00E57528" w:rsidRPr="00E57528">
        <w:rPr>
          <w:rFonts w:ascii="Arial" w:hAnsi="Arial" w:cs="Arial"/>
          <w:color w:val="0D0D0D"/>
          <w:sz w:val="28"/>
          <w:szCs w:val="28"/>
        </w:rPr>
        <w:t>. </w:t>
      </w:r>
    </w:p>
    <w:p w:rsidR="00E57528" w:rsidRPr="00E57528" w:rsidRDefault="00E57528" w:rsidP="00E57528">
      <w:pPr>
        <w:pStyle w:val="a3"/>
        <w:shd w:val="clear" w:color="auto" w:fill="FFFFFF"/>
        <w:jc w:val="both"/>
        <w:rPr>
          <w:rFonts w:ascii="Arial" w:hAnsi="Arial" w:cs="Arial"/>
          <w:color w:val="0D0D0D"/>
          <w:sz w:val="28"/>
          <w:szCs w:val="28"/>
        </w:rPr>
      </w:pPr>
      <w:r w:rsidRPr="00E57528">
        <w:rPr>
          <w:rFonts w:ascii="Arial" w:hAnsi="Arial" w:cs="Arial"/>
          <w:color w:val="0D0D0D"/>
          <w:sz w:val="28"/>
          <w:szCs w:val="28"/>
        </w:rPr>
        <w:t>Чим НМТ-2023 відрізнятиметься від минулорічного, якими будуть зміст, структура й оцінювання кожного предмета НМТ, як відбуватиметься реєстрація для участі у вступному випробуванні, коли і де потенційні учасники / учасниці проходитимуть тестування та як визначатимуть результати для вступу. Про це говоритимемо </w:t>
      </w:r>
      <w:r w:rsidRPr="00E57528">
        <w:rPr>
          <w:rFonts w:ascii="Arial" w:hAnsi="Arial" w:cs="Arial"/>
          <w:b/>
          <w:bCs/>
          <w:color w:val="0D0D0D"/>
          <w:sz w:val="28"/>
          <w:szCs w:val="28"/>
        </w:rPr>
        <w:t>8 лютого о 15:00</w:t>
      </w:r>
      <w:r w:rsidRPr="00E57528">
        <w:rPr>
          <w:rFonts w:ascii="Arial" w:hAnsi="Arial" w:cs="Arial"/>
          <w:color w:val="0D0D0D"/>
          <w:sz w:val="28"/>
          <w:szCs w:val="28"/>
        </w:rPr>
        <w:t> із заступницею директора Українського центру оцінювання якості освіти Тетяною Вакуленко на </w:t>
      </w:r>
      <w:proofErr w:type="spellStart"/>
      <w:r w:rsidRPr="00E57528">
        <w:rPr>
          <w:rFonts w:ascii="Arial" w:hAnsi="Arial" w:cs="Arial"/>
          <w:color w:val="0D0D0D"/>
          <w:sz w:val="28"/>
          <w:szCs w:val="28"/>
        </w:rPr>
        <w:fldChar w:fldCharType="begin"/>
      </w:r>
      <w:r w:rsidRPr="00E57528">
        <w:rPr>
          <w:rFonts w:ascii="Arial" w:hAnsi="Arial" w:cs="Arial"/>
          <w:color w:val="0D0D0D"/>
          <w:sz w:val="28"/>
          <w:szCs w:val="28"/>
        </w:rPr>
        <w:instrText xml:space="preserve"> HYPERLINK "https://www.youtube.com/channel/UC_lBjusi7MNzxjQhtNSH_jw/videos" \t "_blank" </w:instrText>
      </w:r>
      <w:r w:rsidRPr="00E57528">
        <w:rPr>
          <w:rFonts w:ascii="Arial" w:hAnsi="Arial" w:cs="Arial"/>
          <w:color w:val="0D0D0D"/>
          <w:sz w:val="28"/>
          <w:szCs w:val="28"/>
        </w:rPr>
        <w:fldChar w:fldCharType="separate"/>
      </w:r>
      <w:r w:rsidRPr="00E57528">
        <w:rPr>
          <w:rStyle w:val="a4"/>
          <w:rFonts w:ascii="Arial" w:hAnsi="Arial" w:cs="Arial"/>
          <w:color w:val="337AB7"/>
          <w:sz w:val="28"/>
          <w:szCs w:val="28"/>
          <w:u w:val="none"/>
        </w:rPr>
        <w:t>YouTube</w:t>
      </w:r>
      <w:proofErr w:type="spellEnd"/>
      <w:r w:rsidRPr="00E57528">
        <w:rPr>
          <w:rStyle w:val="a4"/>
          <w:rFonts w:ascii="Arial" w:hAnsi="Arial" w:cs="Arial"/>
          <w:color w:val="337AB7"/>
          <w:sz w:val="28"/>
          <w:szCs w:val="28"/>
          <w:u w:val="none"/>
        </w:rPr>
        <w:t xml:space="preserve"> каналі центру</w:t>
      </w:r>
      <w:r w:rsidRPr="00E57528">
        <w:rPr>
          <w:rFonts w:ascii="Arial" w:hAnsi="Arial" w:cs="Arial"/>
          <w:color w:val="0D0D0D"/>
          <w:sz w:val="28"/>
          <w:szCs w:val="28"/>
        </w:rPr>
        <w:fldChar w:fldCharType="end"/>
      </w:r>
      <w:r w:rsidR="005705BE">
        <w:rPr>
          <w:rFonts w:ascii="Arial" w:hAnsi="Arial" w:cs="Arial"/>
          <w:color w:val="0D0D0D"/>
          <w:sz w:val="28"/>
          <w:szCs w:val="28"/>
        </w:rPr>
        <w:t xml:space="preserve">  </w:t>
      </w:r>
      <w:hyperlink r:id="rId6" w:history="1">
        <w:r w:rsidR="005705BE" w:rsidRPr="00B560B6">
          <w:rPr>
            <w:rStyle w:val="a4"/>
            <w:rFonts w:ascii="Arial" w:hAnsi="Arial" w:cs="Arial"/>
            <w:sz w:val="28"/>
            <w:szCs w:val="28"/>
          </w:rPr>
          <w:t>https://www.youtube.com/channel/UC_lBjusi7MNzxjQhtNSH_jw/videos</w:t>
        </w:r>
      </w:hyperlink>
      <w:r w:rsidR="005705BE">
        <w:rPr>
          <w:rFonts w:ascii="Arial" w:hAnsi="Arial" w:cs="Arial"/>
          <w:color w:val="0D0D0D"/>
          <w:sz w:val="28"/>
          <w:szCs w:val="28"/>
        </w:rPr>
        <w:t xml:space="preserve"> </w:t>
      </w:r>
      <w:bookmarkStart w:id="0" w:name="_GoBack"/>
      <w:bookmarkEnd w:id="0"/>
      <w:r w:rsidR="005705BE">
        <w:rPr>
          <w:rFonts w:ascii="Arial" w:hAnsi="Arial" w:cs="Arial"/>
          <w:color w:val="0D0D0D"/>
          <w:sz w:val="28"/>
          <w:szCs w:val="28"/>
        </w:rPr>
        <w:t xml:space="preserve"> </w:t>
      </w:r>
    </w:p>
    <w:p w:rsidR="00E57528" w:rsidRPr="00E57528" w:rsidRDefault="00E57528" w:rsidP="00E57528">
      <w:pPr>
        <w:pStyle w:val="a3"/>
        <w:shd w:val="clear" w:color="auto" w:fill="FFFFFF"/>
        <w:jc w:val="both"/>
        <w:rPr>
          <w:rFonts w:ascii="Arial" w:hAnsi="Arial" w:cs="Arial"/>
          <w:color w:val="0D0D0D"/>
          <w:sz w:val="28"/>
          <w:szCs w:val="28"/>
        </w:rPr>
      </w:pPr>
      <w:r w:rsidRPr="00E57528">
        <w:rPr>
          <w:rFonts w:ascii="Arial" w:hAnsi="Arial" w:cs="Arial"/>
          <w:color w:val="0D0D0D"/>
          <w:sz w:val="28"/>
          <w:szCs w:val="28"/>
        </w:rPr>
        <w:t>Цей ефір розпочне низку випусків «НМТ-2023: ви запитуєте — ми відповідаємо» від команди Українського центру оцінювання якості освіти.</w:t>
      </w:r>
    </w:p>
    <w:p w:rsidR="00E57528" w:rsidRPr="00E57528" w:rsidRDefault="00E57528" w:rsidP="00E57528">
      <w:pPr>
        <w:pStyle w:val="a3"/>
        <w:shd w:val="clear" w:color="auto" w:fill="FFFFFF"/>
        <w:jc w:val="both"/>
        <w:rPr>
          <w:rFonts w:ascii="Arial" w:hAnsi="Arial" w:cs="Arial"/>
          <w:color w:val="0D0D0D"/>
          <w:sz w:val="28"/>
          <w:szCs w:val="28"/>
        </w:rPr>
      </w:pPr>
      <w:r w:rsidRPr="00E57528">
        <w:rPr>
          <w:rFonts w:ascii="Arial" w:hAnsi="Arial" w:cs="Arial"/>
          <w:color w:val="0D0D0D"/>
          <w:sz w:val="28"/>
          <w:szCs w:val="28"/>
        </w:rPr>
        <w:t>До 12 години 8 лютого всі охочі мають змогу поставити запитання </w:t>
      </w:r>
      <w:hyperlink r:id="rId7" w:tgtFrame="_blank" w:history="1">
        <w:r w:rsidRPr="00E57528">
          <w:rPr>
            <w:rStyle w:val="a4"/>
            <w:rFonts w:ascii="Arial" w:hAnsi="Arial" w:cs="Arial"/>
            <w:color w:val="337AB7"/>
            <w:sz w:val="28"/>
            <w:szCs w:val="28"/>
            <w:u w:val="none"/>
          </w:rPr>
          <w:t>за посиланням</w:t>
        </w:r>
      </w:hyperlink>
      <w:r>
        <w:rPr>
          <w:rFonts w:ascii="Arial" w:hAnsi="Arial" w:cs="Arial"/>
          <w:color w:val="0D0D0D"/>
          <w:sz w:val="28"/>
          <w:szCs w:val="28"/>
        </w:rPr>
        <w:t xml:space="preserve"> </w:t>
      </w:r>
      <w:hyperlink r:id="rId8" w:history="1">
        <w:r w:rsidRPr="00F264FF">
          <w:rPr>
            <w:rStyle w:val="a4"/>
            <w:rFonts w:ascii="Arial" w:hAnsi="Arial" w:cs="Arial"/>
            <w:sz w:val="28"/>
            <w:szCs w:val="28"/>
          </w:rPr>
          <w:t>https://docs.google.com/forms/d/e/1FAIpQLScCLXECbsjdE1uWxspKJ7PUMl8tohcKq5j35mvuguYMoZry3g/viewform</w:t>
        </w:r>
      </w:hyperlink>
      <w:r>
        <w:rPr>
          <w:rFonts w:ascii="Arial" w:hAnsi="Arial" w:cs="Arial"/>
          <w:color w:val="0D0D0D"/>
          <w:sz w:val="28"/>
          <w:szCs w:val="28"/>
        </w:rPr>
        <w:t xml:space="preserve"> </w:t>
      </w:r>
    </w:p>
    <w:p w:rsidR="00E57528" w:rsidRDefault="00E57528"/>
    <w:p w:rsidR="00E57528" w:rsidRDefault="00E57528"/>
    <w:p w:rsidR="00E57528" w:rsidRDefault="00E57528"/>
    <w:p w:rsidR="00E57528" w:rsidRDefault="00E57528"/>
    <w:p w:rsidR="00E57528" w:rsidRDefault="00E57528"/>
    <w:p w:rsidR="00E57528" w:rsidRDefault="00E57528">
      <w:r>
        <w:t xml:space="preserve"> Український ЦОЯО </w:t>
      </w:r>
      <w:hyperlink r:id="rId9" w:history="1">
        <w:r w:rsidRPr="00F264FF">
          <w:rPr>
            <w:rStyle w:val="a4"/>
          </w:rPr>
          <w:t>https://testportal.gov.ua/uchasnykam-nmt-2023-vy-zapytuyete-my-vidpovidayemo/</w:t>
        </w:r>
      </w:hyperlink>
      <w:r>
        <w:t xml:space="preserve"> </w:t>
      </w:r>
    </w:p>
    <w:sectPr w:rsidR="00E575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28"/>
    <w:rsid w:val="005705BE"/>
    <w:rsid w:val="00E57528"/>
    <w:rsid w:val="00F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A87B-BA4D-42D3-AF23-64139B4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57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CLXECbsjdE1uWxspKJ7PUMl8tohcKq5j35mvuguYMoZry3g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CLXECbsjdE1uWxspKJ7PUMl8tohcKq5j35mvuguYMoZry3g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_lBjusi7MNzxjQhtNSH_jw/vide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iQ7BnG9iR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estportal.gov.ua/uchasnykam-nmt-2023-vy-zapytuyete-my-vidpovidaye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1104</Words>
  <Characters>630</Characters>
  <Application>Microsoft Office Word</Application>
  <DocSecurity>0</DocSecurity>
  <Lines>5</Lines>
  <Paragraphs>3</Paragraphs>
  <ScaleCrop>false</ScaleCrop>
  <Company>diakov.net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2023-02-06T13:24:00Z</dcterms:created>
  <dcterms:modified xsi:type="dcterms:W3CDTF">2023-02-06T13:51:00Z</dcterms:modified>
</cp:coreProperties>
</file>