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F" w:rsidRDefault="00E32318">
      <w:pPr>
        <w:rPr>
          <w:rFonts w:ascii="Exo 2" w:hAnsi="Exo 2"/>
          <w:color w:val="000000"/>
          <w:spacing w:val="5"/>
          <w:sz w:val="30"/>
          <w:szCs w:val="30"/>
          <w:shd w:val="clear" w:color="auto" w:fill="FFFFFF"/>
        </w:rPr>
      </w:pPr>
      <w:r>
        <w:rPr>
          <w:lang w:val="ru-RU" w:eastAsia="ru-RU"/>
        </w:rPr>
        <w:drawing>
          <wp:inline distT="0" distB="0" distL="0" distR="0">
            <wp:extent cx="6339357" cy="2316480"/>
            <wp:effectExtent l="0" t="0" r="4445" b="7620"/>
            <wp:docPr id="6" name="Рисунок 6" descr="3 грудня – Міжнародний день людей з інвалідністю – Карітас-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грудня – Міжнародний день людей з інвалідністю – Карітас-Киї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25" cy="23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2F" w:rsidRDefault="0014472F">
      <w:pPr>
        <w:rPr>
          <w:rFonts w:ascii="Exo 2" w:hAnsi="Exo 2"/>
          <w:color w:val="000000"/>
          <w:spacing w:val="5"/>
          <w:sz w:val="30"/>
          <w:szCs w:val="30"/>
          <w:shd w:val="clear" w:color="auto" w:fill="FFFFFF"/>
        </w:rPr>
      </w:pPr>
    </w:p>
    <w:p w:rsidR="00532BD7" w:rsidRDefault="003B13C2" w:rsidP="00DE7F59">
      <w:pPr>
        <w:pStyle w:val="21"/>
      </w:pPr>
      <w:r w:rsidRPr="00DE7F59">
        <w:t>Важливо навчити дитину з самого малечку не засуджувати інших, не боятися «особливих» дітей, вміти співчувати. Поговорити з малюком про важливе допоможуть добрі мультфільми, у яких закладена глибока ідея.</w:t>
      </w:r>
    </w:p>
    <w:p w:rsidR="00203A28" w:rsidRPr="00DE7F59" w:rsidRDefault="00203A28">
      <w:pPr>
        <w:rPr>
          <w:rFonts w:ascii="Exo 2" w:hAnsi="Exo 2"/>
          <w:b/>
          <w:color w:val="000000"/>
          <w:spacing w:val="5"/>
          <w:sz w:val="36"/>
          <w:szCs w:val="36"/>
          <w:shd w:val="clear" w:color="auto" w:fill="FFFFFF"/>
        </w:rPr>
      </w:pPr>
    </w:p>
    <w:p w:rsidR="00DE7F59" w:rsidRPr="00DE7F59" w:rsidRDefault="00BD57A0" w:rsidP="00DE7F59">
      <w:pPr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</w:pPr>
      <w:r w:rsidRPr="00DE7F59"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  <w:t xml:space="preserve">1. </w:t>
      </w:r>
      <w:r w:rsidR="00DE7F59" w:rsidRPr="00DE7F59"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  <w:t>Мультфільм « Подарунок »</w:t>
      </w:r>
    </w:p>
    <w:p w:rsidR="00ED5EA5" w:rsidRDefault="00ED5EA5">
      <w:pPr>
        <w:rPr>
          <w:rFonts w:ascii="Exo 2" w:hAnsi="Exo 2"/>
          <w:color w:val="000000"/>
          <w:spacing w:val="5"/>
          <w:sz w:val="30"/>
          <w:szCs w:val="30"/>
          <w:shd w:val="clear" w:color="auto" w:fill="FFFFFF"/>
        </w:rPr>
      </w:pPr>
      <w:r w:rsidRPr="00ED5EA5">
        <w:rPr>
          <w:rFonts w:ascii="Exo 2" w:hAnsi="Exo 2"/>
          <w:color w:val="000000"/>
          <w:spacing w:val="5"/>
          <w:sz w:val="30"/>
          <w:szCs w:val="30"/>
          <w:shd w:val="clear" w:color="auto" w:fill="FFFFFF"/>
        </w:rPr>
        <w:t>Мультфільм було створено німецьким мультиплікатором Якобом Фрейєм у 2014 році. Ця анімація була показана на понад 180 фестивалях і має більше 50 відзнак.</w:t>
      </w:r>
    </w:p>
    <w:p w:rsidR="003B13C2" w:rsidRPr="007137EA" w:rsidRDefault="00D0654F">
      <w:pPr>
        <w:rPr>
          <w:sz w:val="28"/>
          <w:szCs w:val="28"/>
        </w:rPr>
      </w:pPr>
      <w:hyperlink r:id="rId6" w:history="1">
        <w:r w:rsidR="003B13C2" w:rsidRPr="003B13C2">
          <w:rPr>
            <w:rStyle w:val="a3"/>
            <w:sz w:val="28"/>
            <w:szCs w:val="28"/>
            <w:lang w:val="en-US"/>
          </w:rPr>
          <w:t>https</w:t>
        </w:r>
        <w:r w:rsidR="003B13C2" w:rsidRPr="007137EA">
          <w:rPr>
            <w:rStyle w:val="a3"/>
            <w:sz w:val="28"/>
            <w:szCs w:val="28"/>
          </w:rPr>
          <w:t>://</w:t>
        </w:r>
        <w:r w:rsidR="003B13C2" w:rsidRPr="003B13C2">
          <w:rPr>
            <w:rStyle w:val="a3"/>
            <w:sz w:val="28"/>
            <w:szCs w:val="28"/>
            <w:lang w:val="en-US"/>
          </w:rPr>
          <w:t>youtu</w:t>
        </w:r>
        <w:r w:rsidR="003B13C2" w:rsidRPr="007137EA">
          <w:rPr>
            <w:rStyle w:val="a3"/>
            <w:sz w:val="28"/>
            <w:szCs w:val="28"/>
          </w:rPr>
          <w:t>.</w:t>
        </w:r>
        <w:r w:rsidR="003B13C2" w:rsidRPr="003B13C2">
          <w:rPr>
            <w:rStyle w:val="a3"/>
            <w:sz w:val="28"/>
            <w:szCs w:val="28"/>
            <w:lang w:val="en-US"/>
          </w:rPr>
          <w:t>be</w:t>
        </w:r>
        <w:r w:rsidR="003B13C2" w:rsidRPr="007137EA">
          <w:rPr>
            <w:rStyle w:val="a3"/>
            <w:sz w:val="28"/>
            <w:szCs w:val="28"/>
          </w:rPr>
          <w:t>/8</w:t>
        </w:r>
        <w:r w:rsidR="003B13C2" w:rsidRPr="003B13C2">
          <w:rPr>
            <w:rStyle w:val="a3"/>
            <w:sz w:val="28"/>
            <w:szCs w:val="28"/>
            <w:lang w:val="en-US"/>
          </w:rPr>
          <w:t>B</w:t>
        </w:r>
        <w:r w:rsidR="003B13C2" w:rsidRPr="007137EA">
          <w:rPr>
            <w:rStyle w:val="a3"/>
            <w:sz w:val="28"/>
            <w:szCs w:val="28"/>
          </w:rPr>
          <w:t>3</w:t>
        </w:r>
        <w:r w:rsidR="003B13C2" w:rsidRPr="003B13C2">
          <w:rPr>
            <w:rStyle w:val="a3"/>
            <w:sz w:val="28"/>
            <w:szCs w:val="28"/>
            <w:lang w:val="en-US"/>
          </w:rPr>
          <w:t>PBCLpRMo</w:t>
        </w:r>
      </w:hyperlink>
      <w:bookmarkStart w:id="0" w:name="_Hlk89383751"/>
      <w:r w:rsidR="007137EA">
        <w:rPr>
          <w:sz w:val="28"/>
          <w:szCs w:val="28"/>
        </w:rPr>
        <w:t>Мультфільм « Подарунок »</w:t>
      </w:r>
    </w:p>
    <w:bookmarkEnd w:id="0"/>
    <w:p w:rsidR="00C03D41" w:rsidRDefault="00C03D41">
      <w:pPr>
        <w:rPr>
          <w:rFonts w:ascii="Exo 2" w:hAnsi="Exo 2"/>
          <w:color w:val="000000"/>
          <w:spacing w:val="5"/>
          <w:sz w:val="30"/>
          <w:szCs w:val="30"/>
          <w:shd w:val="clear" w:color="auto" w:fill="FFFFFF"/>
        </w:rPr>
      </w:pPr>
    </w:p>
    <w:p w:rsidR="00DE7F59" w:rsidRPr="00DE7F59" w:rsidRDefault="00C9327D">
      <w:pPr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</w:pPr>
      <w:r w:rsidRPr="00DE7F59"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  <w:t>2.</w:t>
      </w:r>
      <w:r w:rsidR="00DE7F59" w:rsidRPr="00DE7F59"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  <w:t xml:space="preserve"> Мультфільм « Мотузки »</w:t>
      </w:r>
    </w:p>
    <w:p w:rsidR="007137EA" w:rsidRPr="00C03D41" w:rsidRDefault="00C03D41">
      <w:pPr>
        <w:rPr>
          <w:color w:val="0563C1" w:themeColor="hyperlink"/>
          <w:sz w:val="28"/>
          <w:szCs w:val="28"/>
          <w:u w:val="single"/>
        </w:rPr>
      </w:pPr>
      <w:r>
        <w:rPr>
          <w:rFonts w:ascii="Exo 2" w:hAnsi="Exo 2"/>
          <w:color w:val="000000"/>
          <w:spacing w:val="5"/>
          <w:sz w:val="30"/>
          <w:szCs w:val="30"/>
          <w:shd w:val="clear" w:color="auto" w:fill="FFFFFF"/>
        </w:rPr>
        <w:t>Красива історія про рівність, солідарність, дружбу і дитячу мудрість, якій варто повчитися навіть дорослим</w:t>
      </w:r>
      <w:r w:rsidR="00DE7F59">
        <w:rPr>
          <w:rFonts w:ascii="Exo 2" w:hAnsi="Exo 2"/>
          <w:color w:val="000000"/>
          <w:spacing w:val="5"/>
          <w:sz w:val="30"/>
          <w:szCs w:val="30"/>
          <w:shd w:val="clear" w:color="auto" w:fill="FFFFFF"/>
        </w:rPr>
        <w:t>.</w:t>
      </w:r>
    </w:p>
    <w:p w:rsidR="00C03D41" w:rsidRDefault="00D0654F" w:rsidP="00C03D4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03D41" w:rsidRPr="007137EA">
          <w:rPr>
            <w:rStyle w:val="a3"/>
            <w:sz w:val="28"/>
            <w:szCs w:val="28"/>
            <w:lang w:val="en-US"/>
          </w:rPr>
          <w:t>https</w:t>
        </w:r>
        <w:r w:rsidR="00C03D41" w:rsidRPr="00C03D41">
          <w:rPr>
            <w:rStyle w:val="a3"/>
            <w:sz w:val="28"/>
            <w:szCs w:val="28"/>
            <w:lang w:val="ru-RU"/>
          </w:rPr>
          <w:t>://</w:t>
        </w:r>
        <w:r w:rsidR="00C03D41" w:rsidRPr="007137EA">
          <w:rPr>
            <w:rStyle w:val="a3"/>
            <w:sz w:val="28"/>
            <w:szCs w:val="28"/>
            <w:lang w:val="en-US"/>
          </w:rPr>
          <w:t>youtu</w:t>
        </w:r>
        <w:r w:rsidR="00C03D41" w:rsidRPr="00C03D41">
          <w:rPr>
            <w:rStyle w:val="a3"/>
            <w:sz w:val="28"/>
            <w:szCs w:val="28"/>
            <w:lang w:val="ru-RU"/>
          </w:rPr>
          <w:t>.</w:t>
        </w:r>
        <w:r w:rsidR="00C03D41" w:rsidRPr="007137EA">
          <w:rPr>
            <w:rStyle w:val="a3"/>
            <w:sz w:val="28"/>
            <w:szCs w:val="28"/>
            <w:lang w:val="en-US"/>
          </w:rPr>
          <w:t>be</w:t>
        </w:r>
        <w:r w:rsidR="00C03D41" w:rsidRPr="00C03D41">
          <w:rPr>
            <w:rStyle w:val="a3"/>
            <w:sz w:val="28"/>
            <w:szCs w:val="28"/>
            <w:lang w:val="ru-RU"/>
          </w:rPr>
          <w:t>/</w:t>
        </w:r>
        <w:r w:rsidR="00C03D41" w:rsidRPr="007137EA">
          <w:rPr>
            <w:rStyle w:val="a3"/>
            <w:sz w:val="28"/>
            <w:szCs w:val="28"/>
            <w:lang w:val="en-US"/>
          </w:rPr>
          <w:t>Sb</w:t>
        </w:r>
        <w:r w:rsidR="00C03D41" w:rsidRPr="00C03D41">
          <w:rPr>
            <w:rStyle w:val="a3"/>
            <w:sz w:val="28"/>
            <w:szCs w:val="28"/>
            <w:lang w:val="ru-RU"/>
          </w:rPr>
          <w:t>3</w:t>
        </w:r>
        <w:r w:rsidR="00C03D41" w:rsidRPr="007137EA">
          <w:rPr>
            <w:rStyle w:val="a3"/>
            <w:sz w:val="28"/>
            <w:szCs w:val="28"/>
            <w:lang w:val="en-US"/>
          </w:rPr>
          <w:t>h</w:t>
        </w:r>
        <w:r w:rsidR="00C03D41" w:rsidRPr="00C03D41">
          <w:rPr>
            <w:rStyle w:val="a3"/>
            <w:sz w:val="28"/>
            <w:szCs w:val="28"/>
            <w:lang w:val="ru-RU"/>
          </w:rPr>
          <w:t>3</w:t>
        </w:r>
        <w:r w:rsidR="00C03D41" w:rsidRPr="007137EA">
          <w:rPr>
            <w:rStyle w:val="a3"/>
            <w:sz w:val="28"/>
            <w:szCs w:val="28"/>
            <w:lang w:val="en-US"/>
          </w:rPr>
          <w:t>HKuvQI</w:t>
        </w:r>
      </w:hyperlink>
      <w:bookmarkStart w:id="1" w:name="_Hlk89383722"/>
      <w:r w:rsidR="00C03D41" w:rsidRPr="00C03D41">
        <w:rPr>
          <w:rFonts w:ascii="Times New Roman" w:hAnsi="Times New Roman" w:cs="Times New Roman"/>
          <w:sz w:val="28"/>
          <w:szCs w:val="28"/>
        </w:rPr>
        <w:t>Мультфільм « Мотузки »</w:t>
      </w:r>
      <w:bookmarkEnd w:id="1"/>
    </w:p>
    <w:p w:rsidR="00C03D41" w:rsidRDefault="00C03D41" w:rsidP="00C03D41">
      <w:pPr>
        <w:rPr>
          <w:rFonts w:ascii="Times New Roman" w:hAnsi="Times New Roman" w:cs="Times New Roman"/>
          <w:sz w:val="28"/>
          <w:szCs w:val="28"/>
        </w:rPr>
      </w:pPr>
    </w:p>
    <w:p w:rsidR="00C03D41" w:rsidRDefault="00C03D41" w:rsidP="00C03D41"/>
    <w:p w:rsidR="00ED5EA5" w:rsidRPr="00DE7F59" w:rsidRDefault="00C9327D" w:rsidP="00ED5EA5">
      <w:pPr>
        <w:pStyle w:val="3"/>
        <w:shd w:val="clear" w:color="auto" w:fill="FFFFFF"/>
        <w:spacing w:before="375" w:after="188"/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</w:pPr>
      <w:r w:rsidRPr="00DE7F59"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  <w:t xml:space="preserve">3. </w:t>
      </w:r>
      <w:r w:rsidR="00DE7F59" w:rsidRPr="00DE7F59"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  <w:t>Мульфільм « Тамара»</w:t>
      </w:r>
    </w:p>
    <w:p w:rsidR="00ED5EA5" w:rsidRPr="00ED5EA5" w:rsidRDefault="00ED5EA5" w:rsidP="00ED5EA5">
      <w:pPr>
        <w:shd w:val="clear" w:color="auto" w:fill="FFFFFF"/>
        <w:spacing w:after="150" w:line="240" w:lineRule="auto"/>
        <w:rPr>
          <w:rFonts w:ascii="Arial" w:eastAsia="Times New Roman" w:hAnsi="Arial" w:cs="Arial"/>
          <w:noProof w:val="0"/>
          <w:color w:val="333333"/>
          <w:sz w:val="26"/>
          <w:szCs w:val="26"/>
          <w:lang w:eastAsia="ru-RU"/>
        </w:rPr>
      </w:pPr>
      <w:r w:rsidRPr="00ED5EA5">
        <w:rPr>
          <w:rFonts w:ascii="Arial" w:eastAsia="Times New Roman" w:hAnsi="Arial" w:cs="Arial"/>
          <w:noProof w:val="0"/>
          <w:color w:val="333333"/>
          <w:sz w:val="26"/>
          <w:szCs w:val="26"/>
          <w:lang w:eastAsia="ru-RU"/>
        </w:rPr>
        <w:t xml:space="preserve">Мультфільм було створено у 2013 році американською анімаційною студією. В анімації розповідається зворушлива історія про дівчинку Тамару. Незважаючи на глухоту, вона має чудову пластику і почуття ритму, тому обожнює танцювати і мріє </w:t>
      </w:r>
      <w:r w:rsidRPr="00ED5EA5">
        <w:rPr>
          <w:rFonts w:ascii="Arial" w:eastAsia="Times New Roman" w:hAnsi="Arial" w:cs="Arial"/>
          <w:noProof w:val="0"/>
          <w:color w:val="333333"/>
          <w:sz w:val="26"/>
          <w:szCs w:val="26"/>
          <w:lang w:eastAsia="ru-RU"/>
        </w:rPr>
        <w:lastRenderedPageBreak/>
        <w:t>стати балериною. Можливо, колись її мрія і здійсниться, адже Тамару постійно підтримує її мама.</w:t>
      </w:r>
    </w:p>
    <w:p w:rsidR="00C9327D" w:rsidRDefault="00D0654F" w:rsidP="00C03D4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9327D" w:rsidRPr="00913A18">
          <w:rPr>
            <w:rStyle w:val="a3"/>
            <w:rFonts w:ascii="Times New Roman" w:hAnsi="Times New Roman" w:cs="Times New Roman"/>
            <w:sz w:val="28"/>
            <w:szCs w:val="28"/>
          </w:rPr>
          <w:t>https://youtu.be/nCQawIqi3Z0т</w:t>
        </w:r>
      </w:hyperlink>
      <w:bookmarkStart w:id="2" w:name="_Hlk89383677"/>
      <w:r w:rsidR="00C9327D">
        <w:rPr>
          <w:rFonts w:ascii="Times New Roman" w:hAnsi="Times New Roman" w:cs="Times New Roman"/>
          <w:sz w:val="28"/>
          <w:szCs w:val="28"/>
        </w:rPr>
        <w:t>Мульфільм « Тамара»</w:t>
      </w:r>
    </w:p>
    <w:bookmarkEnd w:id="2"/>
    <w:p w:rsidR="00C9327D" w:rsidRPr="00C03D41" w:rsidRDefault="00C9327D" w:rsidP="00C03D41">
      <w:pPr>
        <w:rPr>
          <w:rFonts w:ascii="Times New Roman" w:hAnsi="Times New Roman" w:cs="Times New Roman"/>
          <w:sz w:val="28"/>
          <w:szCs w:val="28"/>
        </w:rPr>
      </w:pPr>
    </w:p>
    <w:p w:rsidR="00C03D41" w:rsidRDefault="00C03D41"/>
    <w:p w:rsidR="00ED5EA5" w:rsidRPr="00ED5EA5" w:rsidRDefault="00DE7F59" w:rsidP="00ED5EA5">
      <w:pPr>
        <w:shd w:val="clear" w:color="auto" w:fill="FFFFFF"/>
        <w:spacing w:before="375" w:after="188" w:line="240" w:lineRule="auto"/>
        <w:outlineLvl w:val="2"/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  <w:t xml:space="preserve">4. </w:t>
      </w:r>
      <w:r w:rsidR="00ED5EA5" w:rsidRPr="00ED5EA5">
        <w:rPr>
          <w:rFonts w:ascii="Arial" w:eastAsia="Times New Roman" w:hAnsi="Arial" w:cs="Arial"/>
          <w:b/>
          <w:bCs/>
          <w:noProof w:val="0"/>
          <w:color w:val="333333"/>
          <w:sz w:val="40"/>
          <w:szCs w:val="40"/>
          <w:lang w:eastAsia="ru-RU"/>
        </w:rPr>
        <w:t>Мультфільм-казка «Соловейко з одним крилом»</w:t>
      </w:r>
    </w:p>
    <w:p w:rsidR="00ED5EA5" w:rsidRPr="00ED5EA5" w:rsidRDefault="00ED5EA5" w:rsidP="00DE7F59">
      <w:pPr>
        <w:shd w:val="clear" w:color="auto" w:fill="FFFFFF"/>
        <w:spacing w:after="150" w:line="240" w:lineRule="auto"/>
      </w:pPr>
      <w:r w:rsidRPr="00ED5EA5">
        <w:rPr>
          <w:rFonts w:ascii="Arial" w:eastAsia="Times New Roman" w:hAnsi="Arial" w:cs="Arial"/>
          <w:noProof w:val="0"/>
          <w:color w:val="333333"/>
          <w:sz w:val="26"/>
          <w:szCs w:val="26"/>
          <w:lang w:eastAsia="ru-RU"/>
        </w:rPr>
        <w:t>Мультфільм про соловейка, який народився з одним крилом, – історія про щасливу сім'ю, турботу та взаємоповагу. Анімація розповідає про те, що у природі немає помилок, кожен має своє призначення. У мультфільмі йдеться про те, що не сила крил і величина дзьоба робить птаха справжнім, а та пісня, що живе у нього в серці. Це ж стосується і людей: не за зовнішністю, а саме за людськими якостями варто оцінювати інших</w:t>
      </w:r>
      <w:r w:rsidRPr="00ED5EA5">
        <w:rPr>
          <w:rFonts w:ascii="Arial" w:eastAsia="Times New Roman" w:hAnsi="Arial" w:cs="Arial"/>
          <w:noProof w:val="0"/>
          <w:color w:val="333333"/>
          <w:sz w:val="26"/>
          <w:szCs w:val="26"/>
          <w:lang w:val="ru-RU" w:eastAsia="ru-RU"/>
        </w:rPr>
        <w:t>.</w:t>
      </w:r>
    </w:p>
    <w:p w:rsidR="00ED5EA5" w:rsidRDefault="00D0654F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ED5EA5" w:rsidRPr="00ED5EA5">
          <w:rPr>
            <w:rStyle w:val="a3"/>
            <w:rFonts w:ascii="Times New Roman" w:hAnsi="Times New Roman" w:cs="Times New Roman"/>
            <w:sz w:val="28"/>
            <w:szCs w:val="28"/>
          </w:rPr>
          <w:t>https://youtu.be/nmgKPeKPufk</w:t>
        </w:r>
      </w:hyperlink>
    </w:p>
    <w:p w:rsidR="00ED5EA5" w:rsidRDefault="00ED5EA5"/>
    <w:p w:rsidR="007E1BF7" w:rsidRDefault="007E1BF7"/>
    <w:p w:rsidR="007E1BF7" w:rsidRDefault="007E1BF7"/>
    <w:p w:rsidR="00070248" w:rsidRDefault="00E32318" w:rsidP="00E32318">
      <w:pPr>
        <w:jc w:val="center"/>
      </w:pPr>
      <w:r>
        <w:rPr>
          <w:lang w:val="ru-RU" w:eastAsia="ru-RU"/>
        </w:rPr>
        <w:drawing>
          <wp:inline distT="0" distB="0" distL="0" distR="0">
            <wp:extent cx="4404360" cy="24070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340" cy="241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F3" w:rsidRDefault="000017F3" w:rsidP="001B00C1">
      <w:pPr>
        <w:pStyle w:val="a5"/>
        <w:jc w:val="center"/>
        <w:rPr>
          <w:sz w:val="40"/>
          <w:szCs w:val="40"/>
        </w:rPr>
      </w:pPr>
    </w:p>
    <w:p w:rsidR="000017F3" w:rsidRDefault="000017F3" w:rsidP="001B00C1">
      <w:pPr>
        <w:pStyle w:val="a5"/>
        <w:jc w:val="center"/>
        <w:rPr>
          <w:sz w:val="40"/>
          <w:szCs w:val="40"/>
        </w:rPr>
      </w:pPr>
    </w:p>
    <w:p w:rsidR="00EE587B" w:rsidRDefault="00EE587B" w:rsidP="001B00C1">
      <w:pPr>
        <w:pStyle w:val="a5"/>
        <w:jc w:val="center"/>
        <w:rPr>
          <w:sz w:val="40"/>
          <w:szCs w:val="40"/>
        </w:rPr>
      </w:pPr>
    </w:p>
    <w:p w:rsidR="001B00C1" w:rsidRPr="001B00C1" w:rsidRDefault="0000620E" w:rsidP="001B00C1">
      <w:pPr>
        <w:pStyle w:val="a5"/>
        <w:jc w:val="center"/>
        <w:rPr>
          <w:sz w:val="40"/>
          <w:szCs w:val="40"/>
        </w:rPr>
      </w:pPr>
      <w:r w:rsidRPr="001B00C1">
        <w:rPr>
          <w:sz w:val="40"/>
          <w:szCs w:val="40"/>
        </w:rPr>
        <w:t>Словничок освіченого українця.</w:t>
      </w:r>
    </w:p>
    <w:p w:rsidR="001B00C1" w:rsidRPr="001B00C1" w:rsidRDefault="0000620E" w:rsidP="001B00C1">
      <w:pPr>
        <w:pStyle w:val="a5"/>
        <w:jc w:val="center"/>
        <w:rPr>
          <w:sz w:val="40"/>
          <w:szCs w:val="40"/>
        </w:rPr>
      </w:pPr>
      <w:r w:rsidRPr="001B00C1">
        <w:rPr>
          <w:sz w:val="40"/>
          <w:szCs w:val="40"/>
        </w:rPr>
        <w:t>Як можна і не можна говорити про людей</w:t>
      </w:r>
    </w:p>
    <w:p w:rsidR="001B00C1" w:rsidRDefault="001B00C1" w:rsidP="007E1BF7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ru-RU"/>
        </w:rPr>
      </w:pP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16 січня</w:t>
      </w:r>
      <w:r w:rsidR="00070248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 xml:space="preserve"> 2018 року</w:t>
      </w: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 xml:space="preserve"> в Україні офіційно </w:t>
      </w:r>
      <w:hyperlink r:id="rId11" w:history="1">
        <w:r w:rsidRPr="007E1BF7">
          <w:rPr>
            <w:rFonts w:ascii="Arial" w:eastAsia="Times New Roman" w:hAnsi="Arial" w:cs="Arial"/>
            <w:i/>
            <w:iCs/>
            <w:noProof w:val="0"/>
            <w:color w:val="111111"/>
            <w:sz w:val="27"/>
            <w:szCs w:val="27"/>
            <w:lang w:eastAsia="ru-RU"/>
          </w:rPr>
          <w:t>заборонили</w:t>
        </w:r>
      </w:hyperlink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 термін "інвалід". Тепер буде "особа з інвалідністю".</w:t>
      </w:r>
    </w:p>
    <w:p w:rsidR="00070248" w:rsidRPr="00070248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lastRenderedPageBreak/>
        <w:t>"</w:t>
      </w: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Запроваджуючи у вжиток термін "особа з інвалідністю", ми перш за все, робимо акцент на людині, а не на її інвалідності</w:t>
      </w: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"</w:t>
      </w:r>
      <w:r w:rsidR="00070248" w:rsidRPr="00070248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.</w:t>
      </w:r>
    </w:p>
    <w:p w:rsidR="0014472F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А чи правильно ми вживаємо інші терміни стосовно людей? Можливо, деякі з них образливі, а ми й не знали?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jc w:val="center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ru-RU"/>
        </w:rPr>
        <w:t>ЯК ГОВОРИТИ ПРО ЛЮДЕЙ З ІНВАЛІДНІСТЮ</w:t>
      </w:r>
    </w:p>
    <w:p w:rsid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– Ми-то назву змінили, але чи змінили ми те, про що говоримо? Змінити назву – мало, треба зрозуміти сутність</w:t>
      </w:r>
      <w:r w:rsidR="00070248" w:rsidRPr="00070248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ю.</w:t>
      </w:r>
    </w:p>
    <w:p w:rsidR="0014472F" w:rsidRPr="007E1BF7" w:rsidRDefault="0014472F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</w:p>
    <w:tbl>
      <w:tblPr>
        <w:tblW w:w="11482" w:type="dxa"/>
        <w:jc w:val="center"/>
        <w:shd w:val="clear" w:color="auto" w:fill="FFFFFF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</w:tblGrid>
      <w:tr w:rsidR="007E1BF7" w:rsidRPr="007E1BF7" w:rsidTr="0014472F">
        <w:trPr>
          <w:jc w:val="center"/>
        </w:trPr>
        <w:tc>
          <w:tcPr>
            <w:tcW w:w="1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BF7" w:rsidRPr="007E1BF7" w:rsidRDefault="007E1BF7" w:rsidP="007E1BF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ru-RU"/>
              </w:rPr>
            </w:pPr>
            <w:r w:rsidRPr="007E1BF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394126" cy="2927865"/>
                  <wp:effectExtent l="0" t="0" r="6985" b="6350"/>
                  <wp:docPr id="2" name="Рисунок 2" descr="https://life.pravda.com.ua/images/doc/8/a/8a2ca8d-woman-wheel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fe.pravda.com.ua/images/doc/8/a/8a2ca8d-woman-wheel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771" cy="309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F7" w:rsidRPr="007E1BF7" w:rsidTr="0014472F">
        <w:trPr>
          <w:jc w:val="center"/>
        </w:trPr>
        <w:tc>
          <w:tcPr>
            <w:tcW w:w="1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BF7" w:rsidRPr="007E1BF7" w:rsidRDefault="007E1BF7" w:rsidP="007E1BF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9B9B9B"/>
                <w:sz w:val="21"/>
                <w:szCs w:val="21"/>
                <w:lang w:eastAsia="ru-RU"/>
              </w:rPr>
            </w:pPr>
          </w:p>
        </w:tc>
      </w:tr>
    </w:tbl>
    <w:p w:rsidR="007E1BF7" w:rsidRPr="007E1BF7" w:rsidRDefault="00070248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070248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В </w:t>
      </w:r>
      <w:r w:rsidR="007E1BF7"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конвенції про права осіб з інвалідністю у преамбулі сказано: інвалідність – термін, що еволюціонує.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Його можна розширювати. Наприклад, включити в нього людину з поганим зором, але недостатньо поганим для отримання відповідної групи.</w:t>
      </w:r>
    </w:p>
    <w:p w:rsidR="00070248" w:rsidRPr="00070248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– </w:t>
      </w:r>
      <w:r w:rsidRPr="007E1BF7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szCs w:val="27"/>
          <w:lang w:eastAsia="ru-RU"/>
        </w:rPr>
        <w:t>Інвалідність – не медичний термін</w:t>
      </w: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 xml:space="preserve">! 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Ми звикли, що таку людину розглядають як хворого. Але "конвенція" на перше місце ставить людину, а потім її порушення.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"Аустистичний спектр", "ДЦП" – діагнози, тому називати людину "аутистом", "ДЦП-шником" – некоректно.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ru-RU"/>
        </w:rPr>
        <w:t>Кажіть "людина" і додавайте "з аутизмом", "з контузією" тощо – і не помилитеся</w:t>
      </w: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, радить експертка.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Також </w:t>
      </w:r>
      <w:r w:rsidRPr="007E1BF7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ru-RU"/>
        </w:rPr>
        <w:t>варто відмовитися від слів на кшталт "обмежені можливості", "неповносправний", "з особливими потребами".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lastRenderedPageBreak/>
        <w:t>– </w:t>
      </w: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Коли говорять "з особливими потребами", завжди питаю: "Ви про кого? Це хто?". Особливі потреби є у всіх. Ви любите приймати гарячий душ, наприклад, я холодний</w:t>
      </w:r>
      <w:r w:rsidR="00070248" w:rsidRPr="00070248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Прийнятним є термін</w:t>
      </w:r>
      <w:r w:rsidRPr="007E1BF7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ru-RU"/>
        </w:rPr>
        <w:t> "з особливими освітніми потребами".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Але його теж треба вживати правильно. Тут мова не лише про дітей з інвалідністю, а про усіх, хто потребує підтримки в певний проміжок часу.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– Це може бути дитина з Латинської Америки, яка говорить тільки іспанською мовою, але змушена піти в український перший клас, і їй потрібна підтримка вчителя, який додатково вчитиме з нею українську мову.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Це може бути дитина з аутистичним спектром, якій потрібен вчитель-асистент. Чи вчитель жестової мови для нечуючої дитини.</w:t>
      </w:r>
    </w:p>
    <w:p w:rsid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Але ось від терміну </w:t>
      </w:r>
      <w:r w:rsidRPr="007E1BF7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ru-RU"/>
        </w:rPr>
        <w:t>"особливі діти" </w:t>
      </w: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щодо дітей з інвалідністю варто відмовитися.</w:t>
      </w:r>
    </w:p>
    <w:p w:rsidR="0014472F" w:rsidRPr="00070248" w:rsidRDefault="0014472F" w:rsidP="0014472F">
      <w:pPr>
        <w:shd w:val="clear" w:color="auto" w:fill="FFFFFF"/>
        <w:spacing w:after="150" w:line="384" w:lineRule="atLeast"/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– Це може бути дуже велика група дітей. Ми так можемо говорити про талановитих дітей, дітей-ромів, про дітей-переселенців і так далі</w:t>
      </w:r>
      <w:r w:rsidRPr="00070248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.</w:t>
      </w:r>
    </w:p>
    <w:p w:rsidR="0014472F" w:rsidRPr="007E1BF7" w:rsidRDefault="0014472F" w:rsidP="0014472F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szCs w:val="27"/>
          <w:lang w:eastAsia="ru-RU"/>
        </w:rPr>
        <w:t>Ми уже налякані й починаємо боятися вживати "дитина з інвалідністю", але це правильний термін.</w:t>
      </w:r>
    </w:p>
    <w:p w:rsidR="0014472F" w:rsidRPr="007E1BF7" w:rsidRDefault="0014472F" w:rsidP="0014472F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070248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Л</w:t>
      </w: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юдей з інвалідністю люблять показувати або героїчними, або немічними.</w:t>
      </w:r>
    </w:p>
    <w:p w:rsidR="0014472F" w:rsidRDefault="0014472F" w:rsidP="0014472F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– Кажуть: "Прикутий до інвалідного візка". Та не прикутий! Візок – це ноги людини, можливість пересування, – </w:t>
      </w: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каже експертка, підкреслюючи що так люди "пересуваються", а не "ходять" чи "їздять".</w:t>
      </w:r>
    </w:p>
    <w:p w:rsidR="0014472F" w:rsidRPr="007E1BF7" w:rsidRDefault="0014472F" w:rsidP="0014472F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Товариство нечуючих людей вирішило, що їх треба називати глухі або слабкочуючі.</w:t>
      </w:r>
    </w:p>
    <w:p w:rsidR="0014472F" w:rsidRDefault="0014472F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Є Товариство сліпих, але доречніше казати "незрячі".</w:t>
      </w:r>
    </w:p>
    <w:p w:rsidR="0014472F" w:rsidRDefault="0014472F" w:rsidP="0014472F">
      <w:pPr>
        <w:shd w:val="clear" w:color="auto" w:fill="FFFFFF"/>
        <w:spacing w:after="150" w:line="384" w:lineRule="atLeast"/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– Інколи ще кажуть "люди з помірною та глибокою розумовою відсталістю". У світі є два різні терміни "люди з інтелектуальними порушеннями" та "люди з психічними порушеннями".</w:t>
      </w:r>
    </w:p>
    <w:p w:rsidR="00BD57A0" w:rsidRPr="007E1BF7" w:rsidRDefault="00BD57A0" w:rsidP="00BD57A0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Інтелектуальні – це синдром Дауна, спектр аутизму. А психічні – це розлади на кшталт роздвоєнення особистості або шизофренії. </w:t>
      </w:r>
    </w:p>
    <w:p w:rsidR="00BD57A0" w:rsidRPr="007E1BF7" w:rsidRDefault="00BD57A0" w:rsidP="0014472F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</w:p>
    <w:p w:rsidR="0014472F" w:rsidRPr="007E1BF7" w:rsidRDefault="0014472F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</w:p>
    <w:tbl>
      <w:tblPr>
        <w:tblW w:w="11325" w:type="dxa"/>
        <w:jc w:val="center"/>
        <w:shd w:val="clear" w:color="auto" w:fill="FFFFFF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7E1BF7" w:rsidRPr="007E1BF7" w:rsidTr="007E1BF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BF7" w:rsidRPr="007E1BF7" w:rsidRDefault="007E1BF7" w:rsidP="007E1BF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ru-RU"/>
              </w:rPr>
            </w:pPr>
            <w:r w:rsidRPr="007E1BF7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4920103" cy="2970825"/>
                  <wp:effectExtent l="0" t="0" r="0" b="1270"/>
                  <wp:docPr id="3" name="Рисунок 3" descr="https://life.pravda.com.ua/images/doc/1/8/18d4df5-disabled-k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fe.pravda.com.ua/images/doc/1/8/18d4df5-disabled-k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064" cy="299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BF7" w:rsidRPr="007E1BF7" w:rsidTr="007E1BF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BF7" w:rsidRPr="007E1BF7" w:rsidRDefault="007E1BF7" w:rsidP="007E1BF7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9B9B9B"/>
                <w:sz w:val="21"/>
                <w:szCs w:val="21"/>
                <w:lang w:eastAsia="ru-RU"/>
              </w:rPr>
            </w:pPr>
            <w:r w:rsidRPr="007E1BF7">
              <w:rPr>
                <w:rFonts w:ascii="Arial" w:eastAsia="Times New Roman" w:hAnsi="Arial" w:cs="Arial"/>
                <w:i/>
                <w:iCs/>
                <w:noProof w:val="0"/>
                <w:color w:val="9B9B9B"/>
                <w:sz w:val="21"/>
                <w:szCs w:val="21"/>
                <w:lang w:eastAsia="ru-RU"/>
              </w:rPr>
              <w:t> Фото: Den</w:t>
            </w:r>
            <w:bookmarkStart w:id="3" w:name="_GoBack"/>
            <w:bookmarkEnd w:id="3"/>
            <w:r w:rsidRPr="007E1BF7">
              <w:rPr>
                <w:rFonts w:ascii="Arial" w:eastAsia="Times New Roman" w:hAnsi="Arial" w:cs="Arial"/>
                <w:i/>
                <w:iCs/>
                <w:noProof w:val="0"/>
                <w:color w:val="9B9B9B"/>
                <w:sz w:val="21"/>
                <w:szCs w:val="21"/>
                <w:lang w:eastAsia="ru-RU"/>
              </w:rPr>
              <w:t>ysKuvaiev / </w:t>
            </w:r>
            <w:hyperlink r:id="rId14" w:tgtFrame="_blank" w:history="1">
              <w:r w:rsidRPr="007E1BF7">
                <w:rPr>
                  <w:rFonts w:ascii="Arial" w:eastAsia="Times New Roman" w:hAnsi="Arial" w:cs="Arial"/>
                  <w:i/>
                  <w:iCs/>
                  <w:noProof w:val="0"/>
                  <w:color w:val="111111"/>
                  <w:sz w:val="21"/>
                  <w:szCs w:val="21"/>
                  <w:u w:val="single"/>
                  <w:lang w:eastAsia="ru-RU"/>
                </w:rPr>
                <w:t>Depositphotos</w:t>
              </w:r>
            </w:hyperlink>
            <w:r w:rsidRPr="007E1BF7">
              <w:rPr>
                <w:rFonts w:ascii="Arial" w:eastAsia="Times New Roman" w:hAnsi="Arial" w:cs="Arial"/>
                <w:i/>
                <w:iCs/>
                <w:noProof w:val="0"/>
                <w:color w:val="9B9B9B"/>
                <w:sz w:val="21"/>
                <w:szCs w:val="21"/>
                <w:lang w:eastAsia="ru-RU"/>
              </w:rPr>
              <w:t>     </w:t>
            </w:r>
          </w:p>
        </w:tc>
      </w:tr>
    </w:tbl>
    <w:p w:rsidR="007E1BF7" w:rsidRPr="007E1BF7" w:rsidRDefault="007E1BF7" w:rsidP="007E1BF7">
      <w:pPr>
        <w:shd w:val="clear" w:color="auto" w:fill="FFFFFF"/>
        <w:spacing w:after="150" w:line="384" w:lineRule="atLeast"/>
        <w:jc w:val="center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ru-RU"/>
        </w:rPr>
        <w:t>ОБРАЗЛИВІ СЛОВА ЩОДО ЛЮДЕЙ З ІНВАЛІДНІСТЮ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На вулиці, особливо між підлітками, можна почути образливе: </w:t>
      </w:r>
      <w:r w:rsidRPr="007E1BF7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ru-RU"/>
        </w:rPr>
        <w:t>"Ти що, даун?", </w:t>
      </w: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"</w:t>
      </w:r>
      <w:r w:rsidRPr="007E1BF7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ru-RU"/>
        </w:rPr>
        <w:t>Дебіл!</w:t>
      </w: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", </w:t>
      </w:r>
      <w:r w:rsidRPr="007E1BF7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ru-RU"/>
        </w:rPr>
        <w:t>"Ідіот".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Від цих слів варто відмовлятися.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– За Радянського Союзу довгий час люди з інвалідністю здебільшого були в закритих закладах, навіть діти.</w:t>
      </w:r>
    </w:p>
    <w:p w:rsidR="00070248" w:rsidRPr="00070248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Інвалідність у нас була негативною кличкою, образою для людини. Це вживають, але з цим треба працювати в школах</w:t>
      </w:r>
    </w:p>
    <w:p w:rsidR="007E1BF7" w:rsidRPr="007E1BF7" w:rsidRDefault="00070248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070248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lang w:eastAsia="ru-RU"/>
        </w:rPr>
        <w:t>У</w:t>
      </w:r>
      <w:r w:rsidR="007E1BF7"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 xml:space="preserve"> багатьох країнах є програми, які вчать сприймати людей з інвалідністю, починаючи з дитячих садочків.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ru-RU"/>
        </w:rPr>
        <w:t>Ще одне неприйнятне слово – "каліка"</w:t>
      </w: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. Воно образливе.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Можна казати "люди, які отримали каліцтва", або "люди з ампутацією".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"Каліка" кажуть з різних причин. Це пов'язане і з нашою ментальністю.</w:t>
      </w:r>
    </w:p>
    <w:p w:rsidR="007E1BF7" w:rsidRPr="007E1BF7" w:rsidRDefault="007E1BF7" w:rsidP="007E1BF7">
      <w:pPr>
        <w:shd w:val="clear" w:color="auto" w:fill="FFFFFF"/>
        <w:spacing w:after="150" w:line="384" w:lineRule="atLeast"/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Про себе так можуть казати люди з інвалідністю у стані шоку, або з сарказмом, але нам так говорити про них не варто. </w:t>
      </w:r>
    </w:p>
    <w:p w:rsidR="007E1BF7" w:rsidRPr="00070248" w:rsidRDefault="007E1BF7" w:rsidP="00070248">
      <w:pPr>
        <w:shd w:val="clear" w:color="auto" w:fill="FFFFFF"/>
        <w:spacing w:after="150" w:line="384" w:lineRule="atLeast"/>
      </w:pP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Те саме стосується слова "</w:t>
      </w:r>
      <w:r w:rsidRPr="007E1BF7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lang w:eastAsia="ru-RU"/>
        </w:rPr>
        <w:t>контужений</w:t>
      </w:r>
      <w:r w:rsidRPr="007E1BF7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t>". Якщо людина пережила такий стан, варто казати чоловік чи жінка "з контузією".</w:t>
      </w:r>
    </w:p>
    <w:sectPr w:rsidR="007E1BF7" w:rsidRPr="00070248" w:rsidSect="0014472F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0C7E"/>
    <w:rsid w:val="000017F3"/>
    <w:rsid w:val="0000620E"/>
    <w:rsid w:val="00070248"/>
    <w:rsid w:val="000E0251"/>
    <w:rsid w:val="0014472F"/>
    <w:rsid w:val="001B00C1"/>
    <w:rsid w:val="00203A28"/>
    <w:rsid w:val="0026134F"/>
    <w:rsid w:val="003B13C2"/>
    <w:rsid w:val="00453106"/>
    <w:rsid w:val="00532BD7"/>
    <w:rsid w:val="00605F07"/>
    <w:rsid w:val="00613C6A"/>
    <w:rsid w:val="006D3A16"/>
    <w:rsid w:val="006F56A4"/>
    <w:rsid w:val="007137EA"/>
    <w:rsid w:val="00741247"/>
    <w:rsid w:val="007E1BF7"/>
    <w:rsid w:val="00983ED7"/>
    <w:rsid w:val="00AD0832"/>
    <w:rsid w:val="00BD57A0"/>
    <w:rsid w:val="00C03D41"/>
    <w:rsid w:val="00C9327D"/>
    <w:rsid w:val="00CD746E"/>
    <w:rsid w:val="00CF2F05"/>
    <w:rsid w:val="00D0654F"/>
    <w:rsid w:val="00D11EB9"/>
    <w:rsid w:val="00D6031D"/>
    <w:rsid w:val="00DE7F59"/>
    <w:rsid w:val="00E32318"/>
    <w:rsid w:val="00E87F88"/>
    <w:rsid w:val="00ED5EA5"/>
    <w:rsid w:val="00EE587B"/>
    <w:rsid w:val="00EE6734"/>
    <w:rsid w:val="00F65AFB"/>
    <w:rsid w:val="00F73595"/>
    <w:rsid w:val="00FD0C7E"/>
    <w:rsid w:val="00FD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07"/>
    <w:rPr>
      <w:noProof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3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13C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137EA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D5EA5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0620E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uk-UA"/>
    </w:rPr>
  </w:style>
  <w:style w:type="paragraph" w:styleId="a5">
    <w:name w:val="Body Text"/>
    <w:basedOn w:val="a"/>
    <w:link w:val="a6"/>
    <w:uiPriority w:val="99"/>
    <w:unhideWhenUsed/>
    <w:rsid w:val="001B00C1"/>
    <w:pPr>
      <w:shd w:val="clear" w:color="auto" w:fill="FFFFFF"/>
      <w:spacing w:after="150" w:line="384" w:lineRule="atLeast"/>
    </w:pPr>
    <w:rPr>
      <w:rFonts w:ascii="Arial" w:eastAsia="Times New Roman" w:hAnsi="Arial" w:cs="Arial"/>
      <w:b/>
      <w:bCs/>
      <w:noProof w:val="0"/>
      <w:color w:val="000000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B00C1"/>
    <w:rPr>
      <w:rFonts w:ascii="Arial" w:eastAsia="Times New Roman" w:hAnsi="Arial" w:cs="Arial"/>
      <w:b/>
      <w:bCs/>
      <w:color w:val="000000"/>
      <w:sz w:val="27"/>
      <w:szCs w:val="27"/>
      <w:shd w:val="clear" w:color="auto" w:fill="FFFFFF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DE7F59"/>
    <w:rPr>
      <w:rFonts w:ascii="Exo 2" w:hAnsi="Exo 2"/>
      <w:b/>
      <w:color w:val="000000"/>
      <w:spacing w:val="5"/>
      <w:sz w:val="36"/>
      <w:szCs w:val="36"/>
      <w:shd w:val="clear" w:color="auto" w:fill="FFFFFF"/>
    </w:rPr>
  </w:style>
  <w:style w:type="character" w:customStyle="1" w:styleId="22">
    <w:name w:val="Основной текст 2 Знак"/>
    <w:basedOn w:val="a0"/>
    <w:link w:val="21"/>
    <w:uiPriority w:val="99"/>
    <w:rsid w:val="00DE7F59"/>
    <w:rPr>
      <w:rFonts w:ascii="Exo 2" w:hAnsi="Exo 2"/>
      <w:b/>
      <w:noProof/>
      <w:color w:val="000000"/>
      <w:spacing w:val="5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734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CQawIqi3Z0&#1090;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Sb3h3HKuvQI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8B3PBCLpRMo" TargetMode="External"/><Relationship Id="rId11" Type="http://schemas.openxmlformats.org/officeDocument/2006/relationships/hyperlink" Target="https://www.pravda.com.ua/news/2018/01/16/716853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nmgKPeKPufk" TargetMode="External"/><Relationship Id="rId14" Type="http://schemas.openxmlformats.org/officeDocument/2006/relationships/hyperlink" Target="https://ua.depositphotos.com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Teacher</cp:lastModifiedBy>
  <cp:revision>32</cp:revision>
  <dcterms:created xsi:type="dcterms:W3CDTF">2021-12-02T20:39:00Z</dcterms:created>
  <dcterms:modified xsi:type="dcterms:W3CDTF">2021-12-03T12:11:00Z</dcterms:modified>
</cp:coreProperties>
</file>